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CA4E4" w14:textId="17C35357" w:rsidR="00AD0E64" w:rsidRPr="00840CD3" w:rsidRDefault="00AD0E64" w:rsidP="00AD0E64">
      <w:pPr>
        <w:jc w:val="center"/>
        <w:rPr>
          <w:b/>
          <w:bCs/>
          <w:sz w:val="28"/>
          <w:szCs w:val="28"/>
          <w:u w:val="single"/>
        </w:rPr>
      </w:pPr>
      <w:r w:rsidRPr="00840CD3">
        <w:rPr>
          <w:b/>
          <w:bCs/>
          <w:sz w:val="28"/>
          <w:szCs w:val="28"/>
          <w:u w:val="single"/>
        </w:rPr>
        <w:t>Class 1</w:t>
      </w:r>
      <w:r w:rsidR="000B192F" w:rsidRPr="00840CD3">
        <w:rPr>
          <w:b/>
          <w:bCs/>
          <w:sz w:val="28"/>
          <w:szCs w:val="28"/>
          <w:u w:val="single"/>
        </w:rPr>
        <w:t xml:space="preserve"> Reception children</w:t>
      </w:r>
      <w:r w:rsidRPr="00840CD3">
        <w:rPr>
          <w:b/>
          <w:bCs/>
          <w:sz w:val="28"/>
          <w:szCs w:val="28"/>
          <w:u w:val="single"/>
        </w:rPr>
        <w:t xml:space="preserve"> Home Learning activities</w:t>
      </w:r>
    </w:p>
    <w:p w14:paraId="387CC3DB" w14:textId="283157DD" w:rsidR="008874B1" w:rsidRDefault="00AD0E64" w:rsidP="00AD0E64">
      <w:pPr>
        <w:jc w:val="center"/>
      </w:pPr>
      <w:r>
        <w:t xml:space="preserve">Week commencing: </w:t>
      </w:r>
      <w:r w:rsidR="0012750D">
        <w:t>Monday 2</w:t>
      </w:r>
      <w:r w:rsidR="00B948E7">
        <w:t>7</w:t>
      </w:r>
      <w:r w:rsidR="0012750D" w:rsidRPr="0012750D">
        <w:rPr>
          <w:vertAlign w:val="superscript"/>
        </w:rPr>
        <w:t>th</w:t>
      </w:r>
      <w:r w:rsidR="0012750D">
        <w:t xml:space="preserve"> </w:t>
      </w:r>
      <w:r>
        <w:t>April 2020</w:t>
      </w:r>
    </w:p>
    <w:p w14:paraId="3FE2473A" w14:textId="4250A3B1" w:rsidR="00BA09C0" w:rsidRPr="00840CD3" w:rsidRDefault="00BA09C0" w:rsidP="00BA09C0">
      <w:pPr>
        <w:jc w:val="center"/>
        <w:rPr>
          <w:i/>
          <w:iCs/>
          <w:sz w:val="24"/>
          <w:szCs w:val="24"/>
        </w:rPr>
      </w:pPr>
      <w:r w:rsidRPr="00840CD3">
        <w:rPr>
          <w:i/>
          <w:iCs/>
          <w:sz w:val="24"/>
          <w:szCs w:val="24"/>
        </w:rPr>
        <w:t xml:space="preserve">This week the planning is </w:t>
      </w:r>
      <w:r w:rsidR="008A7109">
        <w:rPr>
          <w:i/>
          <w:iCs/>
          <w:sz w:val="24"/>
          <w:szCs w:val="24"/>
        </w:rPr>
        <w:t>following on from the</w:t>
      </w:r>
      <w:r w:rsidRPr="00840CD3">
        <w:rPr>
          <w:i/>
          <w:iCs/>
          <w:sz w:val="24"/>
          <w:szCs w:val="24"/>
        </w:rPr>
        <w:t xml:space="preserve"> </w:t>
      </w:r>
      <w:r w:rsidRPr="00840CD3">
        <w:rPr>
          <w:b/>
          <w:bCs/>
          <w:i/>
          <w:iCs/>
          <w:sz w:val="24"/>
          <w:szCs w:val="24"/>
        </w:rPr>
        <w:t xml:space="preserve">Supertato </w:t>
      </w:r>
      <w:r w:rsidR="008A7109" w:rsidRPr="008A7109">
        <w:rPr>
          <w:sz w:val="24"/>
          <w:szCs w:val="24"/>
        </w:rPr>
        <w:t>book</w:t>
      </w:r>
      <w:r w:rsidR="008A7109">
        <w:rPr>
          <w:b/>
          <w:bCs/>
          <w:i/>
          <w:iCs/>
          <w:sz w:val="24"/>
          <w:szCs w:val="24"/>
        </w:rPr>
        <w:t xml:space="preserve"> </w:t>
      </w:r>
      <w:r w:rsidRPr="00840CD3">
        <w:rPr>
          <w:i/>
          <w:iCs/>
          <w:sz w:val="24"/>
          <w:szCs w:val="24"/>
        </w:rPr>
        <w:t>by Sue Hendra and Paul Linnet.</w:t>
      </w:r>
      <w:r w:rsidR="008A7109">
        <w:rPr>
          <w:i/>
          <w:iCs/>
          <w:sz w:val="24"/>
          <w:szCs w:val="24"/>
        </w:rPr>
        <w:t xml:space="preserve">  However, we are moving on to looking at superhero’s and designing your own superhero </w:t>
      </w:r>
      <w:r w:rsidR="00DF2628">
        <w:rPr>
          <w:i/>
          <w:iCs/>
          <w:sz w:val="24"/>
          <w:szCs w:val="24"/>
        </w:rPr>
        <w:t>culminating</w:t>
      </w:r>
      <w:r w:rsidR="008A7109">
        <w:rPr>
          <w:i/>
          <w:iCs/>
          <w:sz w:val="24"/>
          <w:szCs w:val="24"/>
        </w:rPr>
        <w:t xml:space="preserve"> to thinking about our superhero NHS key workers at the end of the week.  </w:t>
      </w:r>
      <w:r w:rsidRPr="00840CD3">
        <w:rPr>
          <w:i/>
          <w:iCs/>
          <w:sz w:val="24"/>
          <w:szCs w:val="24"/>
        </w:rPr>
        <w:t xml:space="preserve">  </w:t>
      </w:r>
    </w:p>
    <w:tbl>
      <w:tblPr>
        <w:tblStyle w:val="TableGrid"/>
        <w:tblW w:w="0" w:type="auto"/>
        <w:tblLook w:val="04A0" w:firstRow="1" w:lastRow="0" w:firstColumn="1" w:lastColumn="0" w:noHBand="0" w:noVBand="1"/>
      </w:tblPr>
      <w:tblGrid>
        <w:gridCol w:w="3013"/>
        <w:gridCol w:w="3006"/>
        <w:gridCol w:w="3378"/>
        <w:gridCol w:w="3239"/>
        <w:gridCol w:w="2752"/>
      </w:tblGrid>
      <w:tr w:rsidR="00D96BCA" w:rsidRPr="00B14E93" w14:paraId="692CED96" w14:textId="77777777" w:rsidTr="0079602B">
        <w:tc>
          <w:tcPr>
            <w:tcW w:w="3022" w:type="dxa"/>
          </w:tcPr>
          <w:p w14:paraId="4147B5BF" w14:textId="4B3E4215" w:rsidR="002D6379" w:rsidRPr="00B14E93" w:rsidRDefault="002D6379" w:rsidP="00AD0E64">
            <w:pPr>
              <w:jc w:val="center"/>
              <w:rPr>
                <w:b/>
                <w:bCs/>
              </w:rPr>
            </w:pPr>
            <w:r w:rsidRPr="00B14E93">
              <w:rPr>
                <w:b/>
                <w:bCs/>
              </w:rPr>
              <w:t>Weekly Focus</w:t>
            </w:r>
          </w:p>
        </w:tc>
        <w:tc>
          <w:tcPr>
            <w:tcW w:w="2991" w:type="dxa"/>
          </w:tcPr>
          <w:p w14:paraId="0D6119D4" w14:textId="4CF07F12" w:rsidR="002D6379" w:rsidRPr="00B14E93" w:rsidRDefault="002D6379" w:rsidP="00AD0E64">
            <w:pPr>
              <w:jc w:val="center"/>
              <w:rPr>
                <w:b/>
                <w:bCs/>
              </w:rPr>
            </w:pPr>
            <w:r w:rsidRPr="00B14E93">
              <w:rPr>
                <w:b/>
                <w:bCs/>
              </w:rPr>
              <w:t>Activity 1</w:t>
            </w:r>
          </w:p>
        </w:tc>
        <w:tc>
          <w:tcPr>
            <w:tcW w:w="3379" w:type="dxa"/>
          </w:tcPr>
          <w:p w14:paraId="6128A491" w14:textId="696A704A" w:rsidR="002D6379" w:rsidRPr="00B14E93" w:rsidRDefault="002D6379" w:rsidP="00AD0E64">
            <w:pPr>
              <w:jc w:val="center"/>
              <w:rPr>
                <w:b/>
                <w:bCs/>
              </w:rPr>
            </w:pPr>
            <w:r w:rsidRPr="00B14E93">
              <w:rPr>
                <w:b/>
                <w:bCs/>
              </w:rPr>
              <w:t>Activity 2</w:t>
            </w:r>
          </w:p>
        </w:tc>
        <w:tc>
          <w:tcPr>
            <w:tcW w:w="3243" w:type="dxa"/>
          </w:tcPr>
          <w:p w14:paraId="6F3E449C" w14:textId="29569BB2" w:rsidR="002D6379" w:rsidRPr="00B14E93" w:rsidRDefault="002D6379" w:rsidP="00AD0E64">
            <w:pPr>
              <w:jc w:val="center"/>
              <w:rPr>
                <w:b/>
                <w:bCs/>
              </w:rPr>
            </w:pPr>
            <w:r w:rsidRPr="00B14E93">
              <w:rPr>
                <w:b/>
                <w:bCs/>
              </w:rPr>
              <w:t>Activity 3</w:t>
            </w:r>
          </w:p>
        </w:tc>
        <w:tc>
          <w:tcPr>
            <w:tcW w:w="2753" w:type="dxa"/>
          </w:tcPr>
          <w:p w14:paraId="42DB1121" w14:textId="0E582C5C" w:rsidR="002D6379" w:rsidRPr="00B14E93" w:rsidRDefault="002D6379" w:rsidP="00AD0E64">
            <w:pPr>
              <w:jc w:val="center"/>
              <w:rPr>
                <w:b/>
                <w:bCs/>
              </w:rPr>
            </w:pPr>
            <w:r w:rsidRPr="00B14E93">
              <w:rPr>
                <w:b/>
                <w:bCs/>
              </w:rPr>
              <w:t>Activity 4</w:t>
            </w:r>
          </w:p>
        </w:tc>
      </w:tr>
      <w:tr w:rsidR="00695C55" w14:paraId="16AB4DFC" w14:textId="77777777" w:rsidTr="0012750D">
        <w:tc>
          <w:tcPr>
            <w:tcW w:w="3022" w:type="dxa"/>
          </w:tcPr>
          <w:p w14:paraId="325D2A62" w14:textId="3B2FCD9D" w:rsidR="00D1268E" w:rsidRPr="001728E1" w:rsidRDefault="00D1268E" w:rsidP="00D1268E">
            <w:pPr>
              <w:rPr>
                <w:b/>
                <w:bCs/>
                <w:sz w:val="28"/>
                <w:szCs w:val="28"/>
              </w:rPr>
            </w:pPr>
            <w:r w:rsidRPr="001728E1">
              <w:rPr>
                <w:b/>
                <w:bCs/>
                <w:sz w:val="28"/>
                <w:szCs w:val="28"/>
              </w:rPr>
              <w:t>Maths</w:t>
            </w:r>
          </w:p>
          <w:p w14:paraId="33EFDBF9" w14:textId="77777777" w:rsidR="00D1268E" w:rsidRPr="00B14E93" w:rsidRDefault="00D1268E" w:rsidP="00D1268E">
            <w:pPr>
              <w:jc w:val="center"/>
              <w:rPr>
                <w:b/>
                <w:bCs/>
              </w:rPr>
            </w:pPr>
          </w:p>
          <w:p w14:paraId="3DB9DF67" w14:textId="402D9F00" w:rsidR="00D1268E" w:rsidRPr="001728E1" w:rsidRDefault="00D1268E" w:rsidP="00D1268E">
            <w:pPr>
              <w:rPr>
                <w:b/>
                <w:bCs/>
                <w:noProof/>
                <w:u w:val="single"/>
              </w:rPr>
            </w:pPr>
            <w:r w:rsidRPr="001728E1">
              <w:rPr>
                <w:b/>
                <w:bCs/>
                <w:noProof/>
                <w:u w:val="single"/>
              </w:rPr>
              <w:t xml:space="preserve">Mathematics - </w:t>
            </w:r>
            <w:r>
              <w:rPr>
                <w:b/>
                <w:bCs/>
                <w:noProof/>
                <w:u w:val="single"/>
              </w:rPr>
              <w:t>Number</w:t>
            </w:r>
          </w:p>
          <w:p w14:paraId="55645940" w14:textId="3457ED15" w:rsidR="00D1268E" w:rsidRDefault="00D1268E" w:rsidP="00D1268E">
            <w:pPr>
              <w:pStyle w:val="ListParagraph"/>
              <w:numPr>
                <w:ilvl w:val="0"/>
                <w:numId w:val="1"/>
              </w:numPr>
              <w:rPr>
                <w:noProof/>
                <w:sz w:val="18"/>
                <w:szCs w:val="18"/>
              </w:rPr>
            </w:pPr>
            <w:r>
              <w:rPr>
                <w:noProof/>
                <w:sz w:val="18"/>
                <w:szCs w:val="18"/>
              </w:rPr>
              <w:t xml:space="preserve">Counts objects to 10 and beginning to count beyond 10 </w:t>
            </w:r>
            <w:r w:rsidRPr="00D427B1">
              <w:rPr>
                <w:noProof/>
                <w:sz w:val="18"/>
                <w:szCs w:val="18"/>
              </w:rPr>
              <w:t xml:space="preserve"> (40-60 months)</w:t>
            </w:r>
          </w:p>
          <w:p w14:paraId="2C2F03CA" w14:textId="37FB2F44" w:rsidR="00DE3BEC" w:rsidRPr="00D427B1" w:rsidRDefault="00DE3BEC" w:rsidP="00D1268E">
            <w:pPr>
              <w:pStyle w:val="ListParagraph"/>
              <w:numPr>
                <w:ilvl w:val="0"/>
                <w:numId w:val="1"/>
              </w:numPr>
              <w:rPr>
                <w:noProof/>
                <w:sz w:val="18"/>
                <w:szCs w:val="18"/>
              </w:rPr>
            </w:pPr>
            <w:r>
              <w:rPr>
                <w:noProof/>
                <w:sz w:val="18"/>
                <w:szCs w:val="18"/>
              </w:rPr>
              <w:t>Recognises some numerals of personal significance (40-60 months)</w:t>
            </w:r>
          </w:p>
          <w:p w14:paraId="5F5805BD" w14:textId="3D6067E5" w:rsidR="00D1268E" w:rsidRPr="00AF0426" w:rsidRDefault="00D1268E" w:rsidP="00D1268E">
            <w:pPr>
              <w:rPr>
                <w:noProof/>
                <w:sz w:val="20"/>
                <w:szCs w:val="20"/>
              </w:rPr>
            </w:pPr>
          </w:p>
        </w:tc>
        <w:tc>
          <w:tcPr>
            <w:tcW w:w="2991" w:type="dxa"/>
            <w:shd w:val="clear" w:color="auto" w:fill="FFFFFF" w:themeFill="background1"/>
          </w:tcPr>
          <w:p w14:paraId="75884E1E" w14:textId="77777777" w:rsidR="00D1268E" w:rsidRDefault="002257A7" w:rsidP="00D1268E">
            <w:pPr>
              <w:jc w:val="center"/>
              <w:rPr>
                <w:sz w:val="16"/>
                <w:szCs w:val="16"/>
              </w:rPr>
            </w:pPr>
            <w:r>
              <w:rPr>
                <w:noProof/>
              </w:rPr>
              <w:drawing>
                <wp:inline distT="0" distB="0" distL="0" distR="0" wp14:anchorId="415C5569" wp14:editId="127A9E3A">
                  <wp:extent cx="1771112" cy="11112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8573" t="13856" r="17977" b="15368"/>
                          <a:stretch/>
                        </pic:blipFill>
                        <pic:spPr bwMode="auto">
                          <a:xfrm>
                            <a:off x="0" y="0"/>
                            <a:ext cx="1798871" cy="1128667"/>
                          </a:xfrm>
                          <a:prstGeom prst="rect">
                            <a:avLst/>
                          </a:prstGeom>
                          <a:ln>
                            <a:noFill/>
                          </a:ln>
                          <a:extLst>
                            <a:ext uri="{53640926-AAD7-44D8-BBD7-CCE9431645EC}">
                              <a14:shadowObscured xmlns:a14="http://schemas.microsoft.com/office/drawing/2010/main"/>
                            </a:ext>
                          </a:extLst>
                        </pic:spPr>
                      </pic:pic>
                    </a:graphicData>
                  </a:graphic>
                </wp:inline>
              </w:drawing>
            </w:r>
          </w:p>
          <w:p w14:paraId="0B297D56" w14:textId="77777777" w:rsidR="00316BA1" w:rsidRDefault="00316BA1" w:rsidP="00D1268E">
            <w:pPr>
              <w:jc w:val="center"/>
              <w:rPr>
                <w:sz w:val="18"/>
                <w:szCs w:val="18"/>
              </w:rPr>
            </w:pPr>
          </w:p>
          <w:p w14:paraId="4AC263BA" w14:textId="0514D484" w:rsidR="002257A7" w:rsidRPr="002257A7" w:rsidRDefault="002257A7" w:rsidP="00D1268E">
            <w:pPr>
              <w:jc w:val="center"/>
              <w:rPr>
                <w:sz w:val="18"/>
                <w:szCs w:val="18"/>
              </w:rPr>
            </w:pPr>
            <w:r w:rsidRPr="002257A7">
              <w:rPr>
                <w:sz w:val="18"/>
                <w:szCs w:val="18"/>
              </w:rPr>
              <w:t>Try to fill in the missing numbers.  Can you get an adult to help you go beyond 20?</w:t>
            </w:r>
          </w:p>
        </w:tc>
        <w:tc>
          <w:tcPr>
            <w:tcW w:w="3379" w:type="dxa"/>
          </w:tcPr>
          <w:p w14:paraId="37043BE8" w14:textId="77777777" w:rsidR="00D1268E" w:rsidRDefault="00D96BCA" w:rsidP="00D1268E">
            <w:pPr>
              <w:jc w:val="center"/>
              <w:rPr>
                <w:sz w:val="18"/>
                <w:szCs w:val="18"/>
              </w:rPr>
            </w:pPr>
            <w:r>
              <w:rPr>
                <w:noProof/>
              </w:rPr>
              <w:drawing>
                <wp:inline distT="0" distB="0" distL="0" distR="0" wp14:anchorId="0F618EAE" wp14:editId="128295D6">
                  <wp:extent cx="1925014" cy="1403350"/>
                  <wp:effectExtent l="0" t="0" r="0" b="6350"/>
                  <wp:docPr id="15" name="Picture 15" descr="Kindergarten MATH Games: Counting to 10 by Holistic Education | T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indergarten MATH Games: Counting to 10 by Holistic Education | TpT"/>
                          <pic:cNvPicPr>
                            <a:picLocks noChangeAspect="1" noChangeArrowheads="1"/>
                          </pic:cNvPicPr>
                        </pic:nvPicPr>
                        <pic:blipFill rotWithShape="1">
                          <a:blip r:embed="rId8">
                            <a:extLst>
                              <a:ext uri="{28A0092B-C50C-407E-A947-70E740481C1C}">
                                <a14:useLocalDpi xmlns:a14="http://schemas.microsoft.com/office/drawing/2010/main" val="0"/>
                              </a:ext>
                            </a:extLst>
                          </a:blip>
                          <a:srcRect t="27099"/>
                          <a:stretch/>
                        </pic:blipFill>
                        <pic:spPr bwMode="auto">
                          <a:xfrm>
                            <a:off x="0" y="0"/>
                            <a:ext cx="1931364" cy="1407979"/>
                          </a:xfrm>
                          <a:prstGeom prst="rect">
                            <a:avLst/>
                          </a:prstGeom>
                          <a:noFill/>
                          <a:ln>
                            <a:noFill/>
                          </a:ln>
                          <a:extLst>
                            <a:ext uri="{53640926-AAD7-44D8-BBD7-CCE9431645EC}">
                              <a14:shadowObscured xmlns:a14="http://schemas.microsoft.com/office/drawing/2010/main"/>
                            </a:ext>
                          </a:extLst>
                        </pic:spPr>
                      </pic:pic>
                    </a:graphicData>
                  </a:graphic>
                </wp:inline>
              </w:drawing>
            </w:r>
          </w:p>
          <w:p w14:paraId="1E78B967" w14:textId="2DBB9377" w:rsidR="00D96BCA" w:rsidRPr="00D96BCA" w:rsidRDefault="00D96BCA" w:rsidP="00D1268E">
            <w:pPr>
              <w:jc w:val="center"/>
              <w:rPr>
                <w:sz w:val="18"/>
                <w:szCs w:val="18"/>
              </w:rPr>
            </w:pPr>
            <w:r>
              <w:rPr>
                <w:sz w:val="18"/>
                <w:szCs w:val="18"/>
              </w:rPr>
              <w:t xml:space="preserve">Use numbers up to 20.  You can use anything for the </w:t>
            </w:r>
            <w:r w:rsidRPr="00D96BCA">
              <w:rPr>
                <w:i/>
                <w:iCs/>
                <w:sz w:val="18"/>
                <w:szCs w:val="18"/>
              </w:rPr>
              <w:t>make it</w:t>
            </w:r>
            <w:r>
              <w:rPr>
                <w:sz w:val="18"/>
                <w:szCs w:val="18"/>
              </w:rPr>
              <w:t xml:space="preserve"> section– possibly pasta or pennies.  You could use Lego or building blocks for the </w:t>
            </w:r>
            <w:r>
              <w:rPr>
                <w:i/>
                <w:iCs/>
                <w:sz w:val="18"/>
                <w:szCs w:val="18"/>
              </w:rPr>
              <w:t>build it</w:t>
            </w:r>
            <w:r>
              <w:rPr>
                <w:sz w:val="18"/>
                <w:szCs w:val="18"/>
              </w:rPr>
              <w:t xml:space="preserve"> section.</w:t>
            </w:r>
          </w:p>
        </w:tc>
        <w:tc>
          <w:tcPr>
            <w:tcW w:w="3243" w:type="dxa"/>
          </w:tcPr>
          <w:p w14:paraId="368D356E" w14:textId="77777777" w:rsidR="00D1268E" w:rsidRDefault="00695C55" w:rsidP="00D1268E">
            <w:pPr>
              <w:jc w:val="center"/>
              <w:rPr>
                <w:sz w:val="18"/>
                <w:szCs w:val="18"/>
              </w:rPr>
            </w:pPr>
            <w:r>
              <w:rPr>
                <w:noProof/>
              </w:rPr>
              <w:drawing>
                <wp:inline distT="0" distB="0" distL="0" distR="0" wp14:anchorId="7EB9694C" wp14:editId="6041723F">
                  <wp:extent cx="1638300" cy="1735763"/>
                  <wp:effectExtent l="0" t="0" r="0" b="0"/>
                  <wp:docPr id="22" name="Picture 22" descr="Lace cherries onto pasta sticking up in play dough! Excellent way to practice fine motor skills! Can even make it into a game: time for a minute on Monday record how many. Try and beat personal best every other day during th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ace cherries onto pasta sticking up in play dough! Excellent way to practice fine motor skills! Can even make it into a game: time for a minute on Monday record how many. Try and beat personal best every other day during the week!"/>
                          <pic:cNvPicPr>
                            <a:picLocks noChangeAspect="1" noChangeArrowheads="1"/>
                          </pic:cNvPicPr>
                        </pic:nvPicPr>
                        <pic:blipFill rotWithShape="1">
                          <a:blip r:embed="rId9">
                            <a:extLst>
                              <a:ext uri="{28A0092B-C50C-407E-A947-70E740481C1C}">
                                <a14:useLocalDpi xmlns:a14="http://schemas.microsoft.com/office/drawing/2010/main" val="0"/>
                              </a:ext>
                            </a:extLst>
                          </a:blip>
                          <a:srcRect t="20715" b="8851"/>
                          <a:stretch/>
                        </pic:blipFill>
                        <pic:spPr bwMode="auto">
                          <a:xfrm>
                            <a:off x="0" y="0"/>
                            <a:ext cx="1643268" cy="1741027"/>
                          </a:xfrm>
                          <a:prstGeom prst="rect">
                            <a:avLst/>
                          </a:prstGeom>
                          <a:noFill/>
                          <a:ln>
                            <a:noFill/>
                          </a:ln>
                          <a:extLst>
                            <a:ext uri="{53640926-AAD7-44D8-BBD7-CCE9431645EC}">
                              <a14:shadowObscured xmlns:a14="http://schemas.microsoft.com/office/drawing/2010/main"/>
                            </a:ext>
                          </a:extLst>
                        </pic:spPr>
                      </pic:pic>
                    </a:graphicData>
                  </a:graphic>
                </wp:inline>
              </w:drawing>
            </w:r>
          </w:p>
          <w:p w14:paraId="186D6E4D" w14:textId="7F3B8644" w:rsidR="00695C55" w:rsidRPr="00D427B1" w:rsidRDefault="00695C55" w:rsidP="00D1268E">
            <w:pPr>
              <w:jc w:val="center"/>
              <w:rPr>
                <w:sz w:val="18"/>
                <w:szCs w:val="18"/>
              </w:rPr>
            </w:pPr>
            <w:r>
              <w:rPr>
                <w:sz w:val="18"/>
                <w:szCs w:val="18"/>
              </w:rPr>
              <w:t>Adults give the children some number cards and get them to count that number of cherrios out and put them on the spaghetti.</w:t>
            </w:r>
          </w:p>
        </w:tc>
        <w:tc>
          <w:tcPr>
            <w:tcW w:w="2753" w:type="dxa"/>
          </w:tcPr>
          <w:p w14:paraId="1197A06D" w14:textId="77777777" w:rsidR="00DF2628" w:rsidRDefault="00DF2628" w:rsidP="00D1268E">
            <w:pPr>
              <w:jc w:val="center"/>
              <w:rPr>
                <w:sz w:val="18"/>
                <w:szCs w:val="18"/>
              </w:rPr>
            </w:pPr>
          </w:p>
          <w:p w14:paraId="65667AB5" w14:textId="77777777" w:rsidR="00DF2628" w:rsidRDefault="00DF2628" w:rsidP="00D1268E">
            <w:pPr>
              <w:jc w:val="center"/>
              <w:rPr>
                <w:sz w:val="18"/>
                <w:szCs w:val="18"/>
              </w:rPr>
            </w:pPr>
          </w:p>
          <w:p w14:paraId="3559920F" w14:textId="77777777" w:rsidR="00DF2628" w:rsidRDefault="00DF2628" w:rsidP="00D1268E">
            <w:pPr>
              <w:jc w:val="center"/>
              <w:rPr>
                <w:sz w:val="18"/>
                <w:szCs w:val="18"/>
              </w:rPr>
            </w:pPr>
          </w:p>
          <w:p w14:paraId="392D3732" w14:textId="277E5A43" w:rsidR="00D1268E" w:rsidRPr="00D427B1" w:rsidRDefault="00DF2628" w:rsidP="00D1268E">
            <w:pPr>
              <w:jc w:val="center"/>
              <w:rPr>
                <w:sz w:val="18"/>
                <w:szCs w:val="18"/>
              </w:rPr>
            </w:pPr>
            <w:r>
              <w:rPr>
                <w:sz w:val="18"/>
                <w:szCs w:val="18"/>
              </w:rPr>
              <w:t>Get an adult to write the numbers 0-20 on some paper or card, cut them up and then ask an adult to mix the numbers up – don’t peek!  Then, see how quickly you can out them into the correct order.  You can ask someone to time you and then see if you can get faster when you try again.</w:t>
            </w:r>
          </w:p>
        </w:tc>
      </w:tr>
      <w:tr w:rsidR="00695C55" w14:paraId="4B15A8FF" w14:textId="77777777" w:rsidTr="0012750D">
        <w:tc>
          <w:tcPr>
            <w:tcW w:w="3022" w:type="dxa"/>
          </w:tcPr>
          <w:p w14:paraId="63BD64ED" w14:textId="75850747" w:rsidR="008A7109" w:rsidRDefault="008A7109" w:rsidP="008A7109">
            <w:pPr>
              <w:rPr>
                <w:b/>
                <w:bCs/>
                <w:sz w:val="28"/>
                <w:szCs w:val="28"/>
              </w:rPr>
            </w:pPr>
            <w:r w:rsidRPr="001728E1">
              <w:rPr>
                <w:b/>
                <w:bCs/>
                <w:sz w:val="28"/>
                <w:szCs w:val="28"/>
              </w:rPr>
              <w:t>English</w:t>
            </w:r>
          </w:p>
          <w:p w14:paraId="0B751B5E" w14:textId="77777777" w:rsidR="008A7109" w:rsidRPr="001728E1" w:rsidRDefault="008A7109" w:rsidP="008A7109">
            <w:pPr>
              <w:rPr>
                <w:b/>
                <w:bCs/>
                <w:sz w:val="28"/>
                <w:szCs w:val="28"/>
              </w:rPr>
            </w:pPr>
          </w:p>
          <w:p w14:paraId="1B7A6BC5" w14:textId="637E0B51" w:rsidR="008A7109" w:rsidRPr="001728E1" w:rsidRDefault="008A7109" w:rsidP="008A7109">
            <w:pPr>
              <w:rPr>
                <w:b/>
                <w:bCs/>
                <w:u w:val="single"/>
              </w:rPr>
            </w:pPr>
            <w:r w:rsidRPr="001728E1">
              <w:rPr>
                <w:b/>
                <w:bCs/>
                <w:u w:val="single"/>
              </w:rPr>
              <w:t>Literacy - Writing</w:t>
            </w:r>
          </w:p>
          <w:p w14:paraId="4DBBDD68" w14:textId="77777777" w:rsidR="008A7109" w:rsidRDefault="008A7109" w:rsidP="008A7109">
            <w:pPr>
              <w:pStyle w:val="ListParagraph"/>
              <w:numPr>
                <w:ilvl w:val="0"/>
                <w:numId w:val="1"/>
              </w:numPr>
              <w:rPr>
                <w:sz w:val="18"/>
                <w:szCs w:val="18"/>
              </w:rPr>
            </w:pPr>
            <w:r>
              <w:rPr>
                <w:sz w:val="18"/>
                <w:szCs w:val="18"/>
              </w:rPr>
              <w:t xml:space="preserve">Attempts to write short sentences in meaningful contexts </w:t>
            </w:r>
            <w:r w:rsidRPr="00D427B1">
              <w:rPr>
                <w:sz w:val="18"/>
                <w:szCs w:val="18"/>
              </w:rPr>
              <w:t xml:space="preserve"> </w:t>
            </w:r>
            <w:r w:rsidRPr="00D427B1">
              <w:rPr>
                <w:noProof/>
                <w:sz w:val="18"/>
                <w:szCs w:val="18"/>
              </w:rPr>
              <w:t>(40-60 months)</w:t>
            </w:r>
          </w:p>
          <w:p w14:paraId="625410D7" w14:textId="77777777" w:rsidR="008A7109" w:rsidRDefault="00DE3BEC" w:rsidP="008A7109">
            <w:pPr>
              <w:pStyle w:val="ListParagraph"/>
              <w:numPr>
                <w:ilvl w:val="0"/>
                <w:numId w:val="1"/>
              </w:numPr>
              <w:rPr>
                <w:sz w:val="18"/>
                <w:szCs w:val="18"/>
              </w:rPr>
            </w:pPr>
            <w:r>
              <w:rPr>
                <w:noProof/>
                <w:sz w:val="18"/>
                <w:szCs w:val="18"/>
              </w:rPr>
              <w:t>Can segment the sounds in simple words and blend them together</w:t>
            </w:r>
            <w:r w:rsidR="00E70A8A">
              <w:rPr>
                <w:noProof/>
                <w:sz w:val="18"/>
                <w:szCs w:val="18"/>
              </w:rPr>
              <w:t xml:space="preserve"> (40-60 months)</w:t>
            </w:r>
          </w:p>
          <w:p w14:paraId="2B77C5FF" w14:textId="746DD381" w:rsidR="00DE3BEC" w:rsidRPr="00D427B1" w:rsidRDefault="00DE3BEC" w:rsidP="008A7109">
            <w:pPr>
              <w:pStyle w:val="ListParagraph"/>
              <w:numPr>
                <w:ilvl w:val="0"/>
                <w:numId w:val="1"/>
              </w:numPr>
              <w:rPr>
                <w:sz w:val="18"/>
                <w:szCs w:val="18"/>
              </w:rPr>
            </w:pPr>
            <w:r>
              <w:rPr>
                <w:sz w:val="18"/>
                <w:szCs w:val="18"/>
              </w:rPr>
              <w:t>Uses some clearly identifiable letters to communicate meaning, representing some sounds correctly and in sequence (40-60 months)</w:t>
            </w:r>
          </w:p>
        </w:tc>
        <w:tc>
          <w:tcPr>
            <w:tcW w:w="2991" w:type="dxa"/>
            <w:shd w:val="clear" w:color="auto" w:fill="FFFFFF" w:themeFill="background1"/>
          </w:tcPr>
          <w:p w14:paraId="2F9B5188" w14:textId="76B96C84" w:rsidR="008A7109" w:rsidRDefault="008A7109" w:rsidP="008A7109">
            <w:pPr>
              <w:jc w:val="center"/>
              <w:rPr>
                <w:sz w:val="16"/>
                <w:szCs w:val="16"/>
              </w:rPr>
            </w:pPr>
            <w:r>
              <w:rPr>
                <w:noProof/>
              </w:rPr>
              <w:drawing>
                <wp:inline distT="0" distB="0" distL="0" distR="0" wp14:anchorId="2F39B782" wp14:editId="5F60F4C4">
                  <wp:extent cx="1689668" cy="762000"/>
                  <wp:effectExtent l="0" t="0" r="6350" b="0"/>
                  <wp:docPr id="8" name="Picture 8" descr="Decorate your own superhero cape at the Creative Workshop. Rachæ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corate your own superhero cape at the Creative Workshop. Rachæl"/>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6134" b="16218"/>
                          <a:stretch/>
                        </pic:blipFill>
                        <pic:spPr bwMode="auto">
                          <a:xfrm>
                            <a:off x="0" y="0"/>
                            <a:ext cx="1711645" cy="771911"/>
                          </a:xfrm>
                          <a:prstGeom prst="rect">
                            <a:avLst/>
                          </a:prstGeom>
                          <a:noFill/>
                          <a:ln>
                            <a:noFill/>
                          </a:ln>
                          <a:extLst>
                            <a:ext uri="{53640926-AAD7-44D8-BBD7-CCE9431645EC}">
                              <a14:shadowObscured xmlns:a14="http://schemas.microsoft.com/office/drawing/2010/main"/>
                            </a:ext>
                          </a:extLst>
                        </pic:spPr>
                      </pic:pic>
                    </a:graphicData>
                  </a:graphic>
                </wp:inline>
              </w:drawing>
            </w:r>
          </w:p>
          <w:p w14:paraId="41AE7A34" w14:textId="77777777" w:rsidR="008A7109" w:rsidRDefault="008A7109" w:rsidP="008A7109">
            <w:pPr>
              <w:jc w:val="center"/>
              <w:rPr>
                <w:sz w:val="16"/>
                <w:szCs w:val="16"/>
              </w:rPr>
            </w:pPr>
          </w:p>
          <w:p w14:paraId="67DCCEF4" w14:textId="77777777" w:rsidR="008A7109" w:rsidRDefault="008A7109" w:rsidP="008A7109">
            <w:pPr>
              <w:jc w:val="center"/>
              <w:rPr>
                <w:sz w:val="16"/>
                <w:szCs w:val="16"/>
              </w:rPr>
            </w:pPr>
          </w:p>
          <w:p w14:paraId="4284FF96" w14:textId="50F0E39F" w:rsidR="008A7109" w:rsidRPr="00E70A8A" w:rsidRDefault="008A7109" w:rsidP="008A7109">
            <w:pPr>
              <w:jc w:val="center"/>
              <w:rPr>
                <w:sz w:val="18"/>
                <w:szCs w:val="18"/>
              </w:rPr>
            </w:pPr>
            <w:r w:rsidRPr="00E70A8A">
              <w:rPr>
                <w:sz w:val="18"/>
                <w:szCs w:val="18"/>
              </w:rPr>
              <w:t xml:space="preserve">Adult to cut a superhero cape.  Can you decorate it to describe your </w:t>
            </w:r>
            <w:r w:rsidR="00E70A8A" w:rsidRPr="00E70A8A">
              <w:rPr>
                <w:sz w:val="18"/>
                <w:szCs w:val="18"/>
              </w:rPr>
              <w:t>personality?</w:t>
            </w:r>
            <w:r w:rsidRPr="00E70A8A">
              <w:rPr>
                <w:sz w:val="18"/>
                <w:szCs w:val="18"/>
              </w:rPr>
              <w:t xml:space="preserve">  You may decorate using </w:t>
            </w:r>
            <w:r w:rsidR="00E70A8A" w:rsidRPr="00E70A8A">
              <w:rPr>
                <w:sz w:val="18"/>
                <w:szCs w:val="18"/>
              </w:rPr>
              <w:t>animal’s</w:t>
            </w:r>
            <w:r w:rsidRPr="00E70A8A">
              <w:rPr>
                <w:sz w:val="18"/>
                <w:szCs w:val="18"/>
              </w:rPr>
              <w:t>, a repeating pattern or something of your own choice.</w:t>
            </w:r>
          </w:p>
          <w:p w14:paraId="5E14FCCB" w14:textId="77777777" w:rsidR="008A7109" w:rsidRDefault="008A7109" w:rsidP="008A7109">
            <w:pPr>
              <w:jc w:val="center"/>
              <w:rPr>
                <w:sz w:val="16"/>
                <w:szCs w:val="16"/>
              </w:rPr>
            </w:pPr>
          </w:p>
          <w:p w14:paraId="34F1BEFC" w14:textId="5EA6FEEF" w:rsidR="008A7109" w:rsidRPr="002D6379" w:rsidRDefault="008A7109" w:rsidP="008A7109">
            <w:pPr>
              <w:jc w:val="center"/>
              <w:rPr>
                <w:sz w:val="16"/>
                <w:szCs w:val="16"/>
              </w:rPr>
            </w:pPr>
          </w:p>
        </w:tc>
        <w:tc>
          <w:tcPr>
            <w:tcW w:w="3379" w:type="dxa"/>
          </w:tcPr>
          <w:p w14:paraId="3CE6FB96" w14:textId="1DEC2C03" w:rsidR="008A7109" w:rsidRDefault="008A7109" w:rsidP="008A7109">
            <w:pPr>
              <w:jc w:val="center"/>
            </w:pPr>
            <w:r>
              <w:rPr>
                <w:noProof/>
              </w:rPr>
              <w:drawing>
                <wp:inline distT="0" distB="0" distL="0" distR="0" wp14:anchorId="7B0A0E5A" wp14:editId="161A993F">
                  <wp:extent cx="1716578" cy="1866900"/>
                  <wp:effectExtent l="0" t="0" r="0" b="0"/>
                  <wp:docPr id="5" name="Picture 5" descr="Save the world by drawing a superhero clipart that will protect us from evil and keep peace on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ve the world by drawing a superhero clipart that will protect us from evil and keep peace on eart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5746" cy="1876871"/>
                          </a:xfrm>
                          <a:prstGeom prst="rect">
                            <a:avLst/>
                          </a:prstGeom>
                          <a:noFill/>
                          <a:ln>
                            <a:noFill/>
                          </a:ln>
                        </pic:spPr>
                      </pic:pic>
                    </a:graphicData>
                  </a:graphic>
                </wp:inline>
              </w:drawing>
            </w:r>
          </w:p>
          <w:p w14:paraId="3938A509" w14:textId="4DA7E41D" w:rsidR="008A7109" w:rsidRPr="002257A7" w:rsidRDefault="008A7109" w:rsidP="008A7109">
            <w:pPr>
              <w:jc w:val="center"/>
              <w:rPr>
                <w:sz w:val="18"/>
                <w:szCs w:val="18"/>
              </w:rPr>
            </w:pPr>
            <w:r w:rsidRPr="002257A7">
              <w:rPr>
                <w:sz w:val="18"/>
                <w:szCs w:val="18"/>
              </w:rPr>
              <w:t>Talk about what your name would be if you were a superhero and what special powers you would have.  Draw a picture of your superhero and load it onto Facebook or Class DoJo</w:t>
            </w:r>
          </w:p>
        </w:tc>
        <w:tc>
          <w:tcPr>
            <w:tcW w:w="3243" w:type="dxa"/>
          </w:tcPr>
          <w:p w14:paraId="0AA2C2A0" w14:textId="77777777" w:rsidR="008A7109" w:rsidRPr="00D427B1" w:rsidRDefault="008A7109" w:rsidP="008A7109">
            <w:pPr>
              <w:jc w:val="center"/>
              <w:rPr>
                <w:sz w:val="18"/>
                <w:szCs w:val="18"/>
              </w:rPr>
            </w:pPr>
            <w:r>
              <w:rPr>
                <w:noProof/>
              </w:rPr>
              <w:drawing>
                <wp:inline distT="0" distB="0" distL="0" distR="0" wp14:anchorId="06563ADB" wp14:editId="351C98E9">
                  <wp:extent cx="1485900" cy="20218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5329" t="13856" r="35032" b="14444"/>
                          <a:stretch/>
                        </pic:blipFill>
                        <pic:spPr bwMode="auto">
                          <a:xfrm>
                            <a:off x="0" y="0"/>
                            <a:ext cx="1491817" cy="2029891"/>
                          </a:xfrm>
                          <a:prstGeom prst="rect">
                            <a:avLst/>
                          </a:prstGeom>
                          <a:ln>
                            <a:noFill/>
                          </a:ln>
                          <a:extLst>
                            <a:ext uri="{53640926-AAD7-44D8-BBD7-CCE9431645EC}">
                              <a14:shadowObscured xmlns:a14="http://schemas.microsoft.com/office/drawing/2010/main"/>
                            </a:ext>
                          </a:extLst>
                        </pic:spPr>
                      </pic:pic>
                    </a:graphicData>
                  </a:graphic>
                </wp:inline>
              </w:drawing>
            </w:r>
          </w:p>
          <w:p w14:paraId="21112A4D" w14:textId="77777777" w:rsidR="008A7109" w:rsidRPr="00D427B1" w:rsidRDefault="008A7109" w:rsidP="008A7109">
            <w:pPr>
              <w:jc w:val="center"/>
              <w:rPr>
                <w:sz w:val="18"/>
                <w:szCs w:val="18"/>
              </w:rPr>
            </w:pPr>
          </w:p>
          <w:p w14:paraId="4D201BCB" w14:textId="2A908BF7" w:rsidR="008A7109" w:rsidRPr="00D427B1" w:rsidRDefault="008A7109" w:rsidP="008A7109">
            <w:pPr>
              <w:jc w:val="center"/>
              <w:rPr>
                <w:sz w:val="18"/>
                <w:szCs w:val="18"/>
              </w:rPr>
            </w:pPr>
            <w:r>
              <w:rPr>
                <w:sz w:val="18"/>
                <w:szCs w:val="18"/>
              </w:rPr>
              <w:t>Design your own superhero</w:t>
            </w:r>
          </w:p>
        </w:tc>
        <w:tc>
          <w:tcPr>
            <w:tcW w:w="2753" w:type="dxa"/>
          </w:tcPr>
          <w:p w14:paraId="0AD5E435" w14:textId="44B11282" w:rsidR="00282F7C" w:rsidRDefault="00282F7C" w:rsidP="008A7109">
            <w:pPr>
              <w:jc w:val="center"/>
              <w:rPr>
                <w:rFonts w:ascii="Noto Sans" w:hAnsi="Noto Sans"/>
                <w:color w:val="0C0202"/>
                <w:sz w:val="18"/>
                <w:szCs w:val="18"/>
                <w:shd w:val="clear" w:color="auto" w:fill="FFFFFF"/>
              </w:rPr>
            </w:pPr>
            <w:r>
              <w:rPr>
                <w:noProof/>
              </w:rPr>
              <w:drawing>
                <wp:inline distT="0" distB="0" distL="0" distR="0" wp14:anchorId="21607FA0" wp14:editId="08A3A369">
                  <wp:extent cx="1515110" cy="1136305"/>
                  <wp:effectExtent l="0" t="0" r="889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0211" cy="1140131"/>
                          </a:xfrm>
                          <a:prstGeom prst="rect">
                            <a:avLst/>
                          </a:prstGeom>
                          <a:noFill/>
                          <a:ln>
                            <a:noFill/>
                          </a:ln>
                        </pic:spPr>
                      </pic:pic>
                    </a:graphicData>
                  </a:graphic>
                </wp:inline>
              </w:drawing>
            </w:r>
          </w:p>
          <w:p w14:paraId="63D70632" w14:textId="6F2A7CF9" w:rsidR="00282F7C" w:rsidRPr="00D427B1" w:rsidRDefault="00282F7C" w:rsidP="008A7109">
            <w:pPr>
              <w:jc w:val="center"/>
              <w:rPr>
                <w:sz w:val="18"/>
                <w:szCs w:val="18"/>
              </w:rPr>
            </w:pPr>
            <w:r>
              <w:rPr>
                <w:rFonts w:ascii="Noto Sans" w:hAnsi="Noto Sans"/>
                <w:color w:val="0C0202"/>
                <w:sz w:val="18"/>
                <w:szCs w:val="18"/>
                <w:shd w:val="clear" w:color="auto" w:fill="FFFFFF"/>
              </w:rPr>
              <w:t xml:space="preserve">Design and draw a how to stay healthy poster (cover coughs and sneezes, wash hands and eat healthy foods.  You may choose to use this opportunity to talk about the corona virus and make your poster more specific for keeping safe during the COVID-19 </w:t>
            </w:r>
            <w:r w:rsidR="00560B8C">
              <w:rPr>
                <w:rFonts w:ascii="Noto Sans" w:hAnsi="Noto Sans"/>
                <w:color w:val="0C0202"/>
                <w:sz w:val="18"/>
                <w:szCs w:val="18"/>
                <w:shd w:val="clear" w:color="auto" w:fill="FFFFFF"/>
              </w:rPr>
              <w:t>pandemic</w:t>
            </w:r>
            <w:r>
              <w:rPr>
                <w:rFonts w:ascii="Noto Sans" w:hAnsi="Noto Sans"/>
                <w:color w:val="0C0202"/>
                <w:sz w:val="18"/>
                <w:szCs w:val="18"/>
                <w:shd w:val="clear" w:color="auto" w:fill="FFFFFF"/>
              </w:rPr>
              <w:t xml:space="preserve"> – talk about social </w:t>
            </w:r>
            <w:r w:rsidR="00560B8C">
              <w:rPr>
                <w:rFonts w:ascii="Noto Sans" w:hAnsi="Noto Sans"/>
                <w:color w:val="0C0202"/>
                <w:sz w:val="18"/>
                <w:szCs w:val="18"/>
                <w:shd w:val="clear" w:color="auto" w:fill="FFFFFF"/>
              </w:rPr>
              <w:t>distancing</w:t>
            </w:r>
            <w:r>
              <w:rPr>
                <w:rFonts w:ascii="Noto Sans" w:hAnsi="Noto Sans"/>
                <w:color w:val="0C0202"/>
                <w:sz w:val="18"/>
                <w:szCs w:val="18"/>
                <w:shd w:val="clear" w:color="auto" w:fill="FFFFFF"/>
              </w:rPr>
              <w:t>, good hand washing</w:t>
            </w:r>
            <w:r w:rsidR="00560B8C">
              <w:rPr>
                <w:rFonts w:ascii="Noto Sans" w:hAnsi="Noto Sans"/>
                <w:color w:val="0C0202"/>
                <w:sz w:val="18"/>
                <w:szCs w:val="18"/>
                <w:shd w:val="clear" w:color="auto" w:fill="FFFFFF"/>
              </w:rPr>
              <w:t>, staying at home etc.)</w:t>
            </w:r>
          </w:p>
        </w:tc>
      </w:tr>
      <w:tr w:rsidR="00695C55" w14:paraId="6F2D7679" w14:textId="77777777" w:rsidTr="0012750D">
        <w:tc>
          <w:tcPr>
            <w:tcW w:w="3022" w:type="dxa"/>
          </w:tcPr>
          <w:p w14:paraId="70186995" w14:textId="77777777" w:rsidR="008A7109" w:rsidRPr="001728E1" w:rsidRDefault="008A7109" w:rsidP="008A7109">
            <w:pPr>
              <w:rPr>
                <w:b/>
                <w:bCs/>
                <w:sz w:val="28"/>
                <w:szCs w:val="28"/>
              </w:rPr>
            </w:pPr>
            <w:r w:rsidRPr="001728E1">
              <w:rPr>
                <w:b/>
                <w:bCs/>
                <w:sz w:val="28"/>
                <w:szCs w:val="28"/>
              </w:rPr>
              <w:lastRenderedPageBreak/>
              <w:t>Creative</w:t>
            </w:r>
          </w:p>
          <w:p w14:paraId="2E3486DF" w14:textId="77777777" w:rsidR="008A7109" w:rsidRDefault="008A7109" w:rsidP="008A7109">
            <w:pPr>
              <w:jc w:val="center"/>
              <w:rPr>
                <w:b/>
                <w:bCs/>
              </w:rPr>
            </w:pPr>
          </w:p>
          <w:p w14:paraId="02C153BF" w14:textId="4F73A2B6" w:rsidR="008A7109" w:rsidRPr="001728E1" w:rsidRDefault="008A7109" w:rsidP="008A7109">
            <w:pPr>
              <w:rPr>
                <w:b/>
                <w:bCs/>
                <w:u w:val="single"/>
              </w:rPr>
            </w:pPr>
            <w:r w:rsidRPr="001728E1">
              <w:rPr>
                <w:b/>
                <w:bCs/>
                <w:u w:val="single"/>
              </w:rPr>
              <w:t xml:space="preserve">Expressive Arts &amp; Design – </w:t>
            </w:r>
            <w:r w:rsidR="00DE3BEC">
              <w:rPr>
                <w:b/>
                <w:bCs/>
                <w:u w:val="single"/>
              </w:rPr>
              <w:t>Exploring &amp; using media and materials</w:t>
            </w:r>
          </w:p>
          <w:p w14:paraId="0D9D4857" w14:textId="77777777" w:rsidR="00DE3BEC" w:rsidRDefault="00DE3BEC" w:rsidP="008A7109">
            <w:pPr>
              <w:pStyle w:val="ListParagraph"/>
              <w:numPr>
                <w:ilvl w:val="0"/>
                <w:numId w:val="1"/>
              </w:numPr>
              <w:rPr>
                <w:sz w:val="18"/>
                <w:szCs w:val="18"/>
              </w:rPr>
            </w:pPr>
            <w:r>
              <w:rPr>
                <w:sz w:val="18"/>
                <w:szCs w:val="18"/>
              </w:rPr>
              <w:t>Manipulates materials to achieve a planned effect (40-60 months)</w:t>
            </w:r>
          </w:p>
          <w:p w14:paraId="18336641" w14:textId="2657CF34" w:rsidR="00DE3BEC" w:rsidRPr="00D427B1" w:rsidRDefault="00DE3BEC" w:rsidP="008A7109">
            <w:pPr>
              <w:pStyle w:val="ListParagraph"/>
              <w:numPr>
                <w:ilvl w:val="0"/>
                <w:numId w:val="1"/>
              </w:numPr>
              <w:rPr>
                <w:sz w:val="18"/>
                <w:szCs w:val="18"/>
              </w:rPr>
            </w:pPr>
            <w:r>
              <w:rPr>
                <w:sz w:val="18"/>
                <w:szCs w:val="18"/>
              </w:rPr>
              <w:t>Constructs with a purpose in mind, using a variety of resources (40-60 months)</w:t>
            </w:r>
          </w:p>
        </w:tc>
        <w:tc>
          <w:tcPr>
            <w:tcW w:w="2991" w:type="dxa"/>
            <w:shd w:val="clear" w:color="auto" w:fill="FFFFFF" w:themeFill="background1"/>
          </w:tcPr>
          <w:p w14:paraId="62EA18B6" w14:textId="3A04AF38" w:rsidR="008A7109" w:rsidRDefault="008A7109" w:rsidP="008A7109">
            <w:pPr>
              <w:jc w:val="center"/>
              <w:rPr>
                <w:noProof/>
              </w:rPr>
            </w:pPr>
            <w:r>
              <w:rPr>
                <w:noProof/>
              </w:rPr>
              <w:drawing>
                <wp:inline distT="0" distB="0" distL="0" distR="0" wp14:anchorId="77E1C481" wp14:editId="36D1878E">
                  <wp:extent cx="1663700" cy="1214380"/>
                  <wp:effectExtent l="0" t="0" r="0" b="5080"/>
                  <wp:docPr id="6" name="Picture 6" descr="Batman car made from cardboard box and spray p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tman car made from cardboard box and spray paint."/>
                          <pic:cNvPicPr>
                            <a:picLocks noChangeAspect="1" noChangeArrowheads="1"/>
                          </pic:cNvPicPr>
                        </pic:nvPicPr>
                        <pic:blipFill rotWithShape="1">
                          <a:blip r:embed="rId14">
                            <a:extLst>
                              <a:ext uri="{28A0092B-C50C-407E-A947-70E740481C1C}">
                                <a14:useLocalDpi xmlns:a14="http://schemas.microsoft.com/office/drawing/2010/main" val="0"/>
                              </a:ext>
                            </a:extLst>
                          </a:blip>
                          <a:srcRect l="7345" r="15254"/>
                          <a:stretch/>
                        </pic:blipFill>
                        <pic:spPr bwMode="auto">
                          <a:xfrm>
                            <a:off x="0" y="0"/>
                            <a:ext cx="1666380" cy="1216336"/>
                          </a:xfrm>
                          <a:prstGeom prst="rect">
                            <a:avLst/>
                          </a:prstGeom>
                          <a:noFill/>
                          <a:ln>
                            <a:noFill/>
                          </a:ln>
                          <a:extLst>
                            <a:ext uri="{53640926-AAD7-44D8-BBD7-CCE9431645EC}">
                              <a14:shadowObscured xmlns:a14="http://schemas.microsoft.com/office/drawing/2010/main"/>
                            </a:ext>
                          </a:extLst>
                        </pic:spPr>
                      </pic:pic>
                    </a:graphicData>
                  </a:graphic>
                </wp:inline>
              </w:drawing>
            </w:r>
          </w:p>
          <w:p w14:paraId="7741C9B9" w14:textId="5CF381E4" w:rsidR="008A7109" w:rsidRPr="002257A7" w:rsidRDefault="008A7109" w:rsidP="008A7109">
            <w:pPr>
              <w:jc w:val="center"/>
              <w:rPr>
                <w:sz w:val="18"/>
                <w:szCs w:val="18"/>
              </w:rPr>
            </w:pPr>
            <w:r w:rsidRPr="002257A7">
              <w:rPr>
                <w:noProof/>
                <w:sz w:val="18"/>
                <w:szCs w:val="18"/>
              </w:rPr>
              <w:t>Use building bricks or boxes to make a home or car for Supertato.  Think about how tall and wide it will need to be.</w:t>
            </w:r>
          </w:p>
          <w:p w14:paraId="308F0C51" w14:textId="49665E70" w:rsidR="008A7109" w:rsidRDefault="008A7109" w:rsidP="008A7109">
            <w:pPr>
              <w:jc w:val="center"/>
            </w:pPr>
          </w:p>
          <w:p w14:paraId="179A226B" w14:textId="77777777" w:rsidR="008A7109" w:rsidRDefault="008A7109" w:rsidP="008A7109">
            <w:pPr>
              <w:jc w:val="center"/>
              <w:rPr>
                <w:sz w:val="16"/>
                <w:szCs w:val="16"/>
              </w:rPr>
            </w:pPr>
          </w:p>
          <w:p w14:paraId="57DBAB99" w14:textId="31E4B2A6" w:rsidR="008A7109" w:rsidRPr="007C0D32" w:rsidRDefault="008A7109" w:rsidP="008A7109">
            <w:pPr>
              <w:jc w:val="center"/>
              <w:rPr>
                <w:sz w:val="16"/>
                <w:szCs w:val="16"/>
              </w:rPr>
            </w:pPr>
          </w:p>
        </w:tc>
        <w:tc>
          <w:tcPr>
            <w:tcW w:w="3379" w:type="dxa"/>
          </w:tcPr>
          <w:p w14:paraId="0DD0B998" w14:textId="77777777" w:rsidR="008A7109" w:rsidRDefault="008A7109" w:rsidP="008A7109">
            <w:pPr>
              <w:jc w:val="center"/>
            </w:pPr>
            <w:r>
              <w:rPr>
                <w:noProof/>
              </w:rPr>
              <w:drawing>
                <wp:inline distT="0" distB="0" distL="0" distR="0" wp14:anchorId="766048CD" wp14:editId="3D29B195">
                  <wp:extent cx="1962150" cy="1071358"/>
                  <wp:effectExtent l="0" t="0" r="0" b="0"/>
                  <wp:docPr id="9" name="Picture 9" descr="5 Superhero Crafts for Kids || The Chirping M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5 Superhero Crafts for Kids || The Chirping Moms"/>
                          <pic:cNvPicPr>
                            <a:picLocks noChangeAspect="1" noChangeArrowheads="1"/>
                          </pic:cNvPicPr>
                        </pic:nvPicPr>
                        <pic:blipFill rotWithShape="1">
                          <a:blip r:embed="rId15">
                            <a:extLst>
                              <a:ext uri="{28A0092B-C50C-407E-A947-70E740481C1C}">
                                <a14:useLocalDpi xmlns:a14="http://schemas.microsoft.com/office/drawing/2010/main" val="0"/>
                              </a:ext>
                            </a:extLst>
                          </a:blip>
                          <a:srcRect l="3389" r="4520" b="64752"/>
                          <a:stretch/>
                        </pic:blipFill>
                        <pic:spPr bwMode="auto">
                          <a:xfrm>
                            <a:off x="0" y="0"/>
                            <a:ext cx="1965040" cy="1072936"/>
                          </a:xfrm>
                          <a:prstGeom prst="rect">
                            <a:avLst/>
                          </a:prstGeom>
                          <a:noFill/>
                          <a:ln>
                            <a:noFill/>
                          </a:ln>
                          <a:extLst>
                            <a:ext uri="{53640926-AAD7-44D8-BBD7-CCE9431645EC}">
                              <a14:shadowObscured xmlns:a14="http://schemas.microsoft.com/office/drawing/2010/main"/>
                            </a:ext>
                          </a:extLst>
                        </pic:spPr>
                      </pic:pic>
                    </a:graphicData>
                  </a:graphic>
                </wp:inline>
              </w:drawing>
            </w:r>
          </w:p>
          <w:p w14:paraId="34F04214" w14:textId="77777777" w:rsidR="008A7109" w:rsidRDefault="008A7109" w:rsidP="008A7109">
            <w:pPr>
              <w:jc w:val="center"/>
            </w:pPr>
          </w:p>
          <w:p w14:paraId="2152F050" w14:textId="71F2B989" w:rsidR="008A7109" w:rsidRPr="00D55570" w:rsidRDefault="008A7109" w:rsidP="008A7109">
            <w:pPr>
              <w:jc w:val="center"/>
              <w:rPr>
                <w:sz w:val="18"/>
                <w:szCs w:val="18"/>
              </w:rPr>
            </w:pPr>
            <w:r w:rsidRPr="00D55570">
              <w:rPr>
                <w:sz w:val="18"/>
                <w:szCs w:val="18"/>
              </w:rPr>
              <w:t>Use your handprint to make a superhero.</w:t>
            </w:r>
          </w:p>
        </w:tc>
        <w:tc>
          <w:tcPr>
            <w:tcW w:w="3243" w:type="dxa"/>
          </w:tcPr>
          <w:p w14:paraId="78203931" w14:textId="406E0F34" w:rsidR="008A7109" w:rsidRDefault="008A7109" w:rsidP="008A7109">
            <w:pPr>
              <w:jc w:val="center"/>
            </w:pPr>
            <w:r>
              <w:rPr>
                <w:noProof/>
              </w:rPr>
              <w:drawing>
                <wp:inline distT="0" distB="0" distL="0" distR="0" wp14:anchorId="65277090" wp14:editId="338C67B7">
                  <wp:extent cx="1397000" cy="1651000"/>
                  <wp:effectExtent l="0" t="0" r="0" b="6350"/>
                  <wp:docPr id="7" name="Picture 7" descr="BEST FRUIT SALAD RECIPES that will fill your bowl with absolute deliciousness. The options are endless and all of the recipes easy to 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ST FRUIT SALAD RECIPES that will fill your bowl with absolute deliciousness. The options are endless and all of the recipes easy to make!"/>
                          <pic:cNvPicPr>
                            <a:picLocks noChangeAspect="1" noChangeArrowheads="1"/>
                          </pic:cNvPicPr>
                        </pic:nvPicPr>
                        <pic:blipFill rotWithShape="1">
                          <a:blip r:embed="rId16">
                            <a:extLst>
                              <a:ext uri="{28A0092B-C50C-407E-A947-70E740481C1C}">
                                <a14:useLocalDpi xmlns:a14="http://schemas.microsoft.com/office/drawing/2010/main" val="0"/>
                              </a:ext>
                            </a:extLst>
                          </a:blip>
                          <a:srcRect b="21212"/>
                          <a:stretch/>
                        </pic:blipFill>
                        <pic:spPr bwMode="auto">
                          <a:xfrm>
                            <a:off x="0" y="0"/>
                            <a:ext cx="1404999" cy="1660454"/>
                          </a:xfrm>
                          <a:prstGeom prst="rect">
                            <a:avLst/>
                          </a:prstGeom>
                          <a:noFill/>
                          <a:ln>
                            <a:noFill/>
                          </a:ln>
                          <a:extLst>
                            <a:ext uri="{53640926-AAD7-44D8-BBD7-CCE9431645EC}">
                              <a14:shadowObscured xmlns:a14="http://schemas.microsoft.com/office/drawing/2010/main"/>
                            </a:ext>
                          </a:extLst>
                        </pic:spPr>
                      </pic:pic>
                    </a:graphicData>
                  </a:graphic>
                </wp:inline>
              </w:drawing>
            </w:r>
          </w:p>
          <w:p w14:paraId="05D9FDD7" w14:textId="2C42F457" w:rsidR="008A7109" w:rsidRPr="002257A7" w:rsidRDefault="008A7109" w:rsidP="008A7109">
            <w:pPr>
              <w:jc w:val="center"/>
              <w:rPr>
                <w:sz w:val="18"/>
                <w:szCs w:val="18"/>
              </w:rPr>
            </w:pPr>
            <w:r w:rsidRPr="002257A7">
              <w:rPr>
                <w:sz w:val="18"/>
                <w:szCs w:val="18"/>
              </w:rPr>
              <w:t>When making or eating a meal, discuss with an adult which parts of the meal are healthy for your body.  Can you make a healthy snack, such as a fruit salad or fruit smoothie and take a photo of it to load onto the class one Facebook page or class dojo message page?</w:t>
            </w:r>
          </w:p>
        </w:tc>
        <w:tc>
          <w:tcPr>
            <w:tcW w:w="2753" w:type="dxa"/>
          </w:tcPr>
          <w:p w14:paraId="6AD7C0DA" w14:textId="77777777" w:rsidR="008A7109" w:rsidRDefault="008A7109" w:rsidP="008A7109">
            <w:pPr>
              <w:jc w:val="center"/>
              <w:rPr>
                <w:sz w:val="18"/>
                <w:szCs w:val="18"/>
              </w:rPr>
            </w:pPr>
            <w:r>
              <w:rPr>
                <w:noProof/>
              </w:rPr>
              <w:drawing>
                <wp:inline distT="0" distB="0" distL="0" distR="0" wp14:anchorId="54D9BB57" wp14:editId="19984533">
                  <wp:extent cx="1364933" cy="1604010"/>
                  <wp:effectExtent l="0" t="0" r="6985" b="0"/>
                  <wp:docPr id="10" name="Picture 10" descr="Image result for toilet roll nur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toilet roll nurses"/>
                          <pic:cNvPicPr>
                            <a:picLocks noChangeAspect="1" noChangeArrowheads="1"/>
                          </pic:cNvPicPr>
                        </pic:nvPicPr>
                        <pic:blipFill rotWithShape="1">
                          <a:blip r:embed="rId17">
                            <a:extLst>
                              <a:ext uri="{28A0092B-C50C-407E-A947-70E740481C1C}">
                                <a14:useLocalDpi xmlns:a14="http://schemas.microsoft.com/office/drawing/2010/main" val="0"/>
                              </a:ext>
                            </a:extLst>
                          </a:blip>
                          <a:srcRect t="11863"/>
                          <a:stretch/>
                        </pic:blipFill>
                        <pic:spPr bwMode="auto">
                          <a:xfrm>
                            <a:off x="0" y="0"/>
                            <a:ext cx="1370668" cy="1610749"/>
                          </a:xfrm>
                          <a:prstGeom prst="rect">
                            <a:avLst/>
                          </a:prstGeom>
                          <a:noFill/>
                          <a:ln>
                            <a:noFill/>
                          </a:ln>
                          <a:extLst>
                            <a:ext uri="{53640926-AAD7-44D8-BBD7-CCE9431645EC}">
                              <a14:shadowObscured xmlns:a14="http://schemas.microsoft.com/office/drawing/2010/main"/>
                            </a:ext>
                          </a:extLst>
                        </pic:spPr>
                      </pic:pic>
                    </a:graphicData>
                  </a:graphic>
                </wp:inline>
              </w:drawing>
            </w:r>
          </w:p>
          <w:p w14:paraId="16EBCD3E" w14:textId="3167B3E4" w:rsidR="008A7109" w:rsidRPr="00D427B1" w:rsidRDefault="008A7109" w:rsidP="008A7109">
            <w:pPr>
              <w:jc w:val="center"/>
              <w:rPr>
                <w:sz w:val="18"/>
                <w:szCs w:val="18"/>
              </w:rPr>
            </w:pPr>
            <w:r>
              <w:rPr>
                <w:sz w:val="18"/>
                <w:szCs w:val="18"/>
              </w:rPr>
              <w:t>Use a toilet roll to make a superhero NHS nurse or doctor.  Can you be really clever and add some PPE to your medic?  Take a photo and upload onto our Facebook or Class DoJo page.</w:t>
            </w:r>
          </w:p>
        </w:tc>
      </w:tr>
    </w:tbl>
    <w:p w14:paraId="662BECEC" w14:textId="0A8E4C7D" w:rsidR="00AD0E64" w:rsidRDefault="00AD0E64" w:rsidP="00944C8E">
      <w:pPr>
        <w:pStyle w:val="Heading2"/>
        <w:spacing w:before="0" w:beforeAutospacing="0" w:after="120" w:afterAutospacing="0"/>
        <w:textAlignment w:val="baseline"/>
      </w:pPr>
    </w:p>
    <w:p w14:paraId="47690086" w14:textId="12D5E8D6" w:rsidR="00BA09C0" w:rsidRPr="008A7109" w:rsidRDefault="008A7109" w:rsidP="00944C8E">
      <w:pPr>
        <w:jc w:val="center"/>
      </w:pPr>
      <w:r>
        <w:t xml:space="preserve">For your information, next week the book we will be basing most activities around will be </w:t>
      </w:r>
      <w:r>
        <w:rPr>
          <w:b/>
          <w:bCs/>
          <w:i/>
          <w:iCs/>
        </w:rPr>
        <w:t xml:space="preserve">What the Ladybird Heard </w:t>
      </w:r>
      <w:r>
        <w:t>by Julia Donaldson.</w:t>
      </w:r>
    </w:p>
    <w:p w14:paraId="6FCDD6A2" w14:textId="77777777" w:rsidR="00BA09C0" w:rsidRDefault="00BA09C0" w:rsidP="00944C8E">
      <w:pPr>
        <w:jc w:val="center"/>
      </w:pPr>
    </w:p>
    <w:p w14:paraId="2BA6B96E" w14:textId="23A712B8" w:rsidR="00944C8E" w:rsidRDefault="00944C8E" w:rsidP="00944C8E">
      <w:pPr>
        <w:jc w:val="center"/>
      </w:pPr>
      <w:r>
        <w:t xml:space="preserve">Please contact me via email on </w:t>
      </w:r>
      <w:hyperlink r:id="rId18" w:history="1">
        <w:r w:rsidRPr="00125FF3">
          <w:rPr>
            <w:rStyle w:val="Hyperlink"/>
            <w:b/>
            <w:bCs/>
          </w:rPr>
          <w:t>mhorrell@exmoorlink.org</w:t>
        </w:r>
      </w:hyperlink>
      <w:r>
        <w:rPr>
          <w:b/>
          <w:bCs/>
        </w:rPr>
        <w:t xml:space="preserve"> </w:t>
      </w:r>
      <w:r>
        <w:t xml:space="preserve">if you need any further guidance, or if you would like to share your activities online with the rest of our class please visit our private class 1 home learning Facebook page </w:t>
      </w:r>
      <w:r w:rsidR="00DF2628">
        <w:t xml:space="preserve">or class DoJo (emails were sent home to invite you to join last week) </w:t>
      </w:r>
      <w:r>
        <w:t>and upload a photo of you and your child doing the activity.</w:t>
      </w:r>
    </w:p>
    <w:p w14:paraId="10190A24" w14:textId="77777777" w:rsidR="00944C8E" w:rsidRDefault="00944C8E" w:rsidP="00944C8E">
      <w:pPr>
        <w:pStyle w:val="Heading2"/>
        <w:spacing w:before="0" w:beforeAutospacing="0" w:after="120" w:afterAutospacing="0"/>
        <w:jc w:val="center"/>
        <w:textAlignment w:val="baseline"/>
      </w:pPr>
    </w:p>
    <w:sectPr w:rsidR="00944C8E" w:rsidSect="00AD0E64">
      <w:footerReference w:type="default" r:id="rId1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86D8D" w14:textId="77777777" w:rsidR="00ED48C0" w:rsidRDefault="00ED48C0" w:rsidP="00C46FC9">
      <w:pPr>
        <w:spacing w:after="0" w:line="240" w:lineRule="auto"/>
      </w:pPr>
      <w:r>
        <w:separator/>
      </w:r>
    </w:p>
  </w:endnote>
  <w:endnote w:type="continuationSeparator" w:id="0">
    <w:p w14:paraId="48A755CC" w14:textId="77777777" w:rsidR="00ED48C0" w:rsidRDefault="00ED48C0" w:rsidP="00C46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Noto Sans">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BF035" w14:textId="77777777" w:rsidR="00B45969" w:rsidRDefault="00B45969">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49AF8101" w14:textId="77777777" w:rsidR="00B45969" w:rsidRDefault="00B45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C78DE" w14:textId="77777777" w:rsidR="00ED48C0" w:rsidRDefault="00ED48C0" w:rsidP="00C46FC9">
      <w:pPr>
        <w:spacing w:after="0" w:line="240" w:lineRule="auto"/>
      </w:pPr>
      <w:r>
        <w:separator/>
      </w:r>
    </w:p>
  </w:footnote>
  <w:footnote w:type="continuationSeparator" w:id="0">
    <w:p w14:paraId="47AAAF38" w14:textId="77777777" w:rsidR="00ED48C0" w:rsidRDefault="00ED48C0" w:rsidP="00C46F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D16A7"/>
    <w:multiLevelType w:val="multilevel"/>
    <w:tmpl w:val="978A1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CE120F"/>
    <w:multiLevelType w:val="multilevel"/>
    <w:tmpl w:val="1C3E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BC37AC"/>
    <w:multiLevelType w:val="hybridMultilevel"/>
    <w:tmpl w:val="28A46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120F72"/>
    <w:multiLevelType w:val="multilevel"/>
    <w:tmpl w:val="6446567A"/>
    <w:lvl w:ilvl="0">
      <w:start w:val="40"/>
      <w:numFmt w:val="decimal"/>
      <w:lvlText w:val="(%1"/>
      <w:lvlJc w:val="left"/>
      <w:pPr>
        <w:ind w:left="520" w:hanging="520"/>
      </w:pPr>
      <w:rPr>
        <w:rFonts w:hint="default"/>
      </w:rPr>
    </w:lvl>
    <w:lvl w:ilvl="1">
      <w:start w:val="60"/>
      <w:numFmt w:val="decimal"/>
      <w:lvlText w:val="(%1-%2"/>
      <w:lvlJc w:val="left"/>
      <w:pPr>
        <w:ind w:left="1240" w:hanging="5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70F3588C"/>
    <w:multiLevelType w:val="multilevel"/>
    <w:tmpl w:val="8DB61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E64"/>
    <w:rsid w:val="000B192F"/>
    <w:rsid w:val="0012750D"/>
    <w:rsid w:val="00144C0D"/>
    <w:rsid w:val="001728E1"/>
    <w:rsid w:val="002257A7"/>
    <w:rsid w:val="00233148"/>
    <w:rsid w:val="002561A0"/>
    <w:rsid w:val="00282F7C"/>
    <w:rsid w:val="002D6379"/>
    <w:rsid w:val="00316BA1"/>
    <w:rsid w:val="003C443C"/>
    <w:rsid w:val="003D6192"/>
    <w:rsid w:val="003E73B2"/>
    <w:rsid w:val="00560B8C"/>
    <w:rsid w:val="005C35D1"/>
    <w:rsid w:val="006953FB"/>
    <w:rsid w:val="00695C55"/>
    <w:rsid w:val="006C404D"/>
    <w:rsid w:val="007C0D32"/>
    <w:rsid w:val="007D1AE8"/>
    <w:rsid w:val="00840CD3"/>
    <w:rsid w:val="00851EE9"/>
    <w:rsid w:val="008874B1"/>
    <w:rsid w:val="008A7109"/>
    <w:rsid w:val="00944C8E"/>
    <w:rsid w:val="00946BED"/>
    <w:rsid w:val="00A84F20"/>
    <w:rsid w:val="00AD0E64"/>
    <w:rsid w:val="00AE2C5D"/>
    <w:rsid w:val="00AF0426"/>
    <w:rsid w:val="00B14E93"/>
    <w:rsid w:val="00B45969"/>
    <w:rsid w:val="00B55CFC"/>
    <w:rsid w:val="00B948E7"/>
    <w:rsid w:val="00BA09C0"/>
    <w:rsid w:val="00C24417"/>
    <w:rsid w:val="00C46FC9"/>
    <w:rsid w:val="00CA2251"/>
    <w:rsid w:val="00D1268E"/>
    <w:rsid w:val="00D427B1"/>
    <w:rsid w:val="00D55570"/>
    <w:rsid w:val="00D96BCA"/>
    <w:rsid w:val="00DC0993"/>
    <w:rsid w:val="00DE3BEC"/>
    <w:rsid w:val="00DF2628"/>
    <w:rsid w:val="00DF2F2A"/>
    <w:rsid w:val="00E60D13"/>
    <w:rsid w:val="00E64954"/>
    <w:rsid w:val="00E70A8A"/>
    <w:rsid w:val="00ED48C0"/>
    <w:rsid w:val="00F52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8282F"/>
  <w15:chartTrackingRefBased/>
  <w15:docId w15:val="{356F8AFA-415B-4445-8040-23B72E24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427B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427B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0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E64"/>
    <w:pPr>
      <w:ind w:left="720"/>
      <w:contextualSpacing/>
    </w:pPr>
  </w:style>
  <w:style w:type="character" w:styleId="Hyperlink">
    <w:name w:val="Hyperlink"/>
    <w:basedOn w:val="DefaultParagraphFont"/>
    <w:uiPriority w:val="99"/>
    <w:unhideWhenUsed/>
    <w:rsid w:val="000B192F"/>
    <w:rPr>
      <w:color w:val="0563C1" w:themeColor="hyperlink"/>
      <w:u w:val="single"/>
    </w:rPr>
  </w:style>
  <w:style w:type="character" w:styleId="UnresolvedMention">
    <w:name w:val="Unresolved Mention"/>
    <w:basedOn w:val="DefaultParagraphFont"/>
    <w:uiPriority w:val="99"/>
    <w:semiHidden/>
    <w:unhideWhenUsed/>
    <w:rsid w:val="000B192F"/>
    <w:rPr>
      <w:color w:val="605E5C"/>
      <w:shd w:val="clear" w:color="auto" w:fill="E1DFDD"/>
    </w:rPr>
  </w:style>
  <w:style w:type="character" w:customStyle="1" w:styleId="Heading2Char">
    <w:name w:val="Heading 2 Char"/>
    <w:basedOn w:val="DefaultParagraphFont"/>
    <w:link w:val="Heading2"/>
    <w:uiPriority w:val="9"/>
    <w:rsid w:val="00D427B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427B1"/>
    <w:rPr>
      <w:rFonts w:ascii="Times New Roman" w:eastAsia="Times New Roman" w:hAnsi="Times New Roman" w:cs="Times New Roman"/>
      <w:b/>
      <w:bCs/>
      <w:sz w:val="27"/>
      <w:szCs w:val="27"/>
      <w:lang w:eastAsia="en-GB"/>
    </w:rPr>
  </w:style>
  <w:style w:type="paragraph" w:customStyle="1" w:styleId="author">
    <w:name w:val="author"/>
    <w:basedOn w:val="Normal"/>
    <w:rsid w:val="00D427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sty-recipes-label">
    <w:name w:val="tasty-recipes-label"/>
    <w:basedOn w:val="DefaultParagraphFont"/>
    <w:rsid w:val="00D427B1"/>
  </w:style>
  <w:style w:type="character" w:customStyle="1" w:styleId="tasty-recipes-author-name">
    <w:name w:val="tasty-recipes-author-name"/>
    <w:basedOn w:val="DefaultParagraphFont"/>
    <w:rsid w:val="00D427B1"/>
  </w:style>
  <w:style w:type="paragraph" w:customStyle="1" w:styleId="prep-time">
    <w:name w:val="prep-time"/>
    <w:basedOn w:val="Normal"/>
    <w:rsid w:val="00D427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sty-recipes-prep-time">
    <w:name w:val="tasty-recipes-prep-time"/>
    <w:basedOn w:val="DefaultParagraphFont"/>
    <w:rsid w:val="00D427B1"/>
  </w:style>
  <w:style w:type="paragraph" w:customStyle="1" w:styleId="cook-time">
    <w:name w:val="cook-time"/>
    <w:basedOn w:val="Normal"/>
    <w:rsid w:val="00D427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sty-recipes-cook-time">
    <w:name w:val="tasty-recipes-cook-time"/>
    <w:basedOn w:val="DefaultParagraphFont"/>
    <w:rsid w:val="00D427B1"/>
  </w:style>
  <w:style w:type="paragraph" w:customStyle="1" w:styleId="total-time">
    <w:name w:val="total-time"/>
    <w:basedOn w:val="Normal"/>
    <w:rsid w:val="00D427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sty-recipes-total-time">
    <w:name w:val="tasty-recipes-total-time"/>
    <w:basedOn w:val="DefaultParagraphFont"/>
    <w:rsid w:val="00D427B1"/>
  </w:style>
  <w:style w:type="paragraph" w:customStyle="1" w:styleId="yield">
    <w:name w:val="yield"/>
    <w:basedOn w:val="Normal"/>
    <w:rsid w:val="00D427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sty-recipes-yield">
    <w:name w:val="tasty-recipes-yield"/>
    <w:basedOn w:val="DefaultParagraphFont"/>
    <w:rsid w:val="00D427B1"/>
  </w:style>
  <w:style w:type="character" w:customStyle="1" w:styleId="tasty-recipes-yield-scale">
    <w:name w:val="tasty-recipes-yield-scale"/>
    <w:basedOn w:val="DefaultParagraphFont"/>
    <w:rsid w:val="00D427B1"/>
  </w:style>
  <w:style w:type="paragraph" w:customStyle="1" w:styleId="category">
    <w:name w:val="category"/>
    <w:basedOn w:val="Normal"/>
    <w:rsid w:val="00D427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sty-recipes-category">
    <w:name w:val="tasty-recipes-category"/>
    <w:basedOn w:val="DefaultParagraphFont"/>
    <w:rsid w:val="00D427B1"/>
  </w:style>
  <w:style w:type="paragraph" w:customStyle="1" w:styleId="method">
    <w:name w:val="method"/>
    <w:basedOn w:val="Normal"/>
    <w:rsid w:val="00D427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sty-recipes-method">
    <w:name w:val="tasty-recipes-method"/>
    <w:basedOn w:val="DefaultParagraphFont"/>
    <w:rsid w:val="00D427B1"/>
  </w:style>
  <w:style w:type="paragraph" w:customStyle="1" w:styleId="cuisine">
    <w:name w:val="cuisine"/>
    <w:basedOn w:val="Normal"/>
    <w:rsid w:val="00D427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sty-recipes-cuisine">
    <w:name w:val="tasty-recipes-cuisine"/>
    <w:basedOn w:val="DefaultParagraphFont"/>
    <w:rsid w:val="00D427B1"/>
  </w:style>
  <w:style w:type="character" w:customStyle="1" w:styleId="tasty-recipes-rating">
    <w:name w:val="tasty-recipes-rating"/>
    <w:basedOn w:val="DefaultParagraphFont"/>
    <w:rsid w:val="00D427B1"/>
  </w:style>
  <w:style w:type="character" w:customStyle="1" w:styleId="rating-label">
    <w:name w:val="rating-label"/>
    <w:basedOn w:val="DefaultParagraphFont"/>
    <w:rsid w:val="00D427B1"/>
  </w:style>
  <w:style w:type="character" w:customStyle="1" w:styleId="average">
    <w:name w:val="average"/>
    <w:basedOn w:val="DefaultParagraphFont"/>
    <w:rsid w:val="00D427B1"/>
  </w:style>
  <w:style w:type="character" w:customStyle="1" w:styleId="count">
    <w:name w:val="count"/>
    <w:basedOn w:val="DefaultParagraphFont"/>
    <w:rsid w:val="00D427B1"/>
  </w:style>
  <w:style w:type="paragraph" w:styleId="NormalWeb">
    <w:name w:val="Normal (Web)"/>
    <w:basedOn w:val="Normal"/>
    <w:uiPriority w:val="99"/>
    <w:semiHidden/>
    <w:unhideWhenUsed/>
    <w:rsid w:val="00D427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46F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FC9"/>
  </w:style>
  <w:style w:type="paragraph" w:styleId="Footer">
    <w:name w:val="footer"/>
    <w:basedOn w:val="Normal"/>
    <w:link w:val="FooterChar"/>
    <w:uiPriority w:val="99"/>
    <w:unhideWhenUsed/>
    <w:rsid w:val="00C46F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836969">
      <w:bodyDiv w:val="1"/>
      <w:marLeft w:val="0"/>
      <w:marRight w:val="0"/>
      <w:marTop w:val="0"/>
      <w:marBottom w:val="0"/>
      <w:divBdr>
        <w:top w:val="none" w:sz="0" w:space="0" w:color="auto"/>
        <w:left w:val="none" w:sz="0" w:space="0" w:color="auto"/>
        <w:bottom w:val="none" w:sz="0" w:space="0" w:color="auto"/>
        <w:right w:val="none" w:sz="0" w:space="0" w:color="auto"/>
      </w:divBdr>
      <w:divsChild>
        <w:div w:id="1485007664">
          <w:marLeft w:val="0"/>
          <w:marRight w:val="0"/>
          <w:marTop w:val="0"/>
          <w:marBottom w:val="0"/>
          <w:divBdr>
            <w:top w:val="none" w:sz="0" w:space="0" w:color="auto"/>
            <w:left w:val="none" w:sz="0" w:space="0" w:color="auto"/>
            <w:bottom w:val="none" w:sz="0" w:space="0" w:color="auto"/>
            <w:right w:val="none" w:sz="0" w:space="0" w:color="auto"/>
          </w:divBdr>
        </w:div>
        <w:div w:id="1051610917">
          <w:marLeft w:val="0"/>
          <w:marRight w:val="0"/>
          <w:marTop w:val="0"/>
          <w:marBottom w:val="0"/>
          <w:divBdr>
            <w:top w:val="none" w:sz="0" w:space="0" w:color="auto"/>
            <w:left w:val="none" w:sz="0" w:space="0" w:color="auto"/>
            <w:bottom w:val="none" w:sz="0" w:space="0" w:color="auto"/>
            <w:right w:val="none" w:sz="0" w:space="0" w:color="auto"/>
          </w:divBdr>
        </w:div>
      </w:divsChild>
    </w:div>
    <w:div w:id="1758286192">
      <w:bodyDiv w:val="1"/>
      <w:marLeft w:val="0"/>
      <w:marRight w:val="0"/>
      <w:marTop w:val="0"/>
      <w:marBottom w:val="0"/>
      <w:divBdr>
        <w:top w:val="none" w:sz="0" w:space="0" w:color="auto"/>
        <w:left w:val="none" w:sz="0" w:space="0" w:color="auto"/>
        <w:bottom w:val="none" w:sz="0" w:space="0" w:color="auto"/>
        <w:right w:val="none" w:sz="0" w:space="0" w:color="auto"/>
      </w:divBdr>
      <w:divsChild>
        <w:div w:id="1128400442">
          <w:marLeft w:val="0"/>
          <w:marRight w:val="0"/>
          <w:marTop w:val="0"/>
          <w:marBottom w:val="0"/>
          <w:divBdr>
            <w:top w:val="none" w:sz="0" w:space="0" w:color="auto"/>
            <w:left w:val="none" w:sz="0" w:space="0" w:color="auto"/>
            <w:bottom w:val="none" w:sz="0" w:space="0" w:color="auto"/>
            <w:right w:val="none" w:sz="0" w:space="0" w:color="auto"/>
          </w:divBdr>
          <w:divsChild>
            <w:div w:id="845948327">
              <w:marLeft w:val="0"/>
              <w:marRight w:val="0"/>
              <w:marTop w:val="0"/>
              <w:marBottom w:val="0"/>
              <w:divBdr>
                <w:top w:val="none" w:sz="0" w:space="0" w:color="auto"/>
                <w:left w:val="none" w:sz="0" w:space="0" w:color="auto"/>
                <w:bottom w:val="none" w:sz="0" w:space="0" w:color="auto"/>
                <w:right w:val="none" w:sz="0" w:space="0" w:color="auto"/>
              </w:divBdr>
            </w:div>
            <w:div w:id="2133592260">
              <w:marLeft w:val="0"/>
              <w:marRight w:val="0"/>
              <w:marTop w:val="0"/>
              <w:marBottom w:val="0"/>
              <w:divBdr>
                <w:top w:val="none" w:sz="0" w:space="0" w:color="auto"/>
                <w:left w:val="none" w:sz="0" w:space="0" w:color="auto"/>
                <w:bottom w:val="none" w:sz="0" w:space="0" w:color="auto"/>
                <w:right w:val="none" w:sz="0" w:space="0" w:color="auto"/>
              </w:divBdr>
              <w:divsChild>
                <w:div w:id="872157452">
                  <w:marLeft w:val="240"/>
                  <w:marRight w:val="0"/>
                  <w:marTop w:val="360"/>
                  <w:marBottom w:val="0"/>
                  <w:divBdr>
                    <w:top w:val="none" w:sz="0" w:space="0" w:color="auto"/>
                    <w:left w:val="none" w:sz="0" w:space="0" w:color="auto"/>
                    <w:bottom w:val="none" w:sz="0" w:space="0" w:color="auto"/>
                    <w:right w:val="none" w:sz="0" w:space="0" w:color="auto"/>
                  </w:divBdr>
                </w:div>
              </w:divsChild>
            </w:div>
          </w:divsChild>
        </w:div>
        <w:div w:id="974142344">
          <w:marLeft w:val="0"/>
          <w:marRight w:val="0"/>
          <w:marTop w:val="0"/>
          <w:marBottom w:val="0"/>
          <w:divBdr>
            <w:top w:val="none" w:sz="0" w:space="0" w:color="auto"/>
            <w:left w:val="none" w:sz="0" w:space="0" w:color="auto"/>
            <w:bottom w:val="none" w:sz="0" w:space="0" w:color="auto"/>
            <w:right w:val="none" w:sz="0" w:space="0" w:color="auto"/>
          </w:divBdr>
          <w:divsChild>
            <w:div w:id="1705906969">
              <w:marLeft w:val="0"/>
              <w:marRight w:val="0"/>
              <w:marTop w:val="0"/>
              <w:marBottom w:val="240"/>
              <w:divBdr>
                <w:top w:val="none" w:sz="0" w:space="0" w:color="auto"/>
                <w:left w:val="none" w:sz="0" w:space="0" w:color="auto"/>
                <w:bottom w:val="none" w:sz="0" w:space="0" w:color="auto"/>
                <w:right w:val="none" w:sz="0" w:space="0" w:color="auto"/>
              </w:divBdr>
            </w:div>
            <w:div w:id="963999403">
              <w:marLeft w:val="0"/>
              <w:marRight w:val="0"/>
              <w:marTop w:val="0"/>
              <w:marBottom w:val="0"/>
              <w:divBdr>
                <w:top w:val="none" w:sz="0" w:space="0" w:color="auto"/>
                <w:left w:val="none" w:sz="0" w:space="0" w:color="auto"/>
                <w:bottom w:val="none" w:sz="0" w:space="0" w:color="auto"/>
                <w:right w:val="none" w:sz="0" w:space="0" w:color="auto"/>
              </w:divBdr>
              <w:divsChild>
                <w:div w:id="2045592002">
                  <w:marLeft w:val="0"/>
                  <w:marRight w:val="0"/>
                  <w:marTop w:val="0"/>
                  <w:marBottom w:val="0"/>
                  <w:divBdr>
                    <w:top w:val="none" w:sz="0" w:space="0" w:color="auto"/>
                    <w:left w:val="none" w:sz="0" w:space="0" w:color="auto"/>
                    <w:bottom w:val="none" w:sz="0" w:space="0" w:color="auto"/>
                    <w:right w:val="none" w:sz="0" w:space="0" w:color="auto"/>
                  </w:divBdr>
                  <w:divsChild>
                    <w:div w:id="7157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438405">
          <w:marLeft w:val="0"/>
          <w:marRight w:val="0"/>
          <w:marTop w:val="0"/>
          <w:marBottom w:val="0"/>
          <w:divBdr>
            <w:top w:val="none" w:sz="0" w:space="0" w:color="auto"/>
            <w:left w:val="none" w:sz="0" w:space="0" w:color="auto"/>
            <w:bottom w:val="none" w:sz="0" w:space="0" w:color="auto"/>
            <w:right w:val="none" w:sz="0" w:space="0" w:color="auto"/>
          </w:divBdr>
        </w:div>
        <w:div w:id="1938754630">
          <w:marLeft w:val="0"/>
          <w:marRight w:val="0"/>
          <w:marTop w:val="0"/>
          <w:marBottom w:val="0"/>
          <w:divBdr>
            <w:top w:val="none" w:sz="0" w:space="0" w:color="auto"/>
            <w:left w:val="none" w:sz="0" w:space="0" w:color="auto"/>
            <w:bottom w:val="none" w:sz="0" w:space="0" w:color="auto"/>
            <w:right w:val="none" w:sz="0" w:space="0" w:color="auto"/>
          </w:divBdr>
          <w:divsChild>
            <w:div w:id="119257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mailto:mhorrell@exmoorlink.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Horrell</dc:creator>
  <cp:keywords/>
  <dc:description/>
  <cp:lastModifiedBy>Mia Horrell</cp:lastModifiedBy>
  <cp:revision>12</cp:revision>
  <dcterms:created xsi:type="dcterms:W3CDTF">2020-04-23T20:29:00Z</dcterms:created>
  <dcterms:modified xsi:type="dcterms:W3CDTF">2020-04-25T20:23:00Z</dcterms:modified>
</cp:coreProperties>
</file>